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24C" w:rsidRPr="005F6F25" w:rsidRDefault="002E024C" w:rsidP="005F6F25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5F6F2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2E024C" w:rsidRPr="005F6F25" w:rsidRDefault="002E024C" w:rsidP="005F6F25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5F6F2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HISTORY PROGRESSION MAP</w:t>
      </w:r>
    </w:p>
    <w:p w:rsidR="002E024C" w:rsidRPr="005F6F25" w:rsidRDefault="002E024C" w:rsidP="005F6F25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2E024C" w:rsidRPr="005F6F25" w:rsidRDefault="002E024C" w:rsidP="005F6F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Investigate and interpret the past </w:t>
      </w:r>
    </w:p>
    <w:p w:rsidR="002E024C" w:rsidRPr="005F6F25" w:rsidRDefault="002E024C" w:rsidP="005F6F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Build an overview of world history </w:t>
      </w:r>
    </w:p>
    <w:p w:rsidR="002E024C" w:rsidRPr="005F6F25" w:rsidRDefault="002E024C" w:rsidP="005F6F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chronology </w:t>
      </w:r>
    </w:p>
    <w:p w:rsidR="002E024C" w:rsidRPr="005F6F25" w:rsidRDefault="002E024C" w:rsidP="005F6F2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Communicate historically </w:t>
      </w:r>
    </w:p>
    <w:p w:rsidR="002E024C" w:rsidRPr="005F6F25" w:rsidRDefault="002E024C" w:rsidP="005F6F25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2E024C" w:rsidRPr="005F6F25" w:rsidRDefault="002E024C" w:rsidP="005F6F25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F6F2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137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559"/>
        <w:gridCol w:w="2551"/>
        <w:gridCol w:w="2552"/>
        <w:gridCol w:w="2551"/>
        <w:gridCol w:w="2552"/>
      </w:tblGrid>
      <w:tr w:rsidR="005F6F25" w:rsidRPr="005F6F25" w:rsidTr="005F6F25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5F6F25" w:rsidRPr="005F6F25" w:rsidRDefault="005F6F25" w:rsidP="005F6F25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5F6F25" w:rsidRPr="005F6F25" w:rsidTr="005F6F25">
        <w:trPr>
          <w:trHeight w:val="1140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Default="005F6F25" w:rsidP="005F6F25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5F6F25">
              <w:rPr>
                <w:rFonts w:ascii="Arial" w:hAnsi="Arial" w:cs="Arial"/>
                <w:color w:val="000000"/>
              </w:rPr>
              <w:lastRenderedPageBreak/>
              <w:t>• Know some similarities and differences between things in the past and now drawing on their experiences ad what has been read in class.</w:t>
            </w:r>
          </w:p>
          <w:p w:rsidR="005F6F25" w:rsidRPr="005F6F25" w:rsidRDefault="005F6F25" w:rsidP="005F6F25">
            <w:pPr>
              <w:pStyle w:val="NormalWeb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</w:p>
          <w:p w:rsidR="005F6F25" w:rsidRPr="005F6F25" w:rsidRDefault="005F6F25" w:rsidP="005F6F25">
            <w:pPr>
              <w:pStyle w:val="NormalWeb"/>
              <w:spacing w:before="0" w:beforeAutospacing="0" w:after="16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5F6F25">
              <w:rPr>
                <w:rFonts w:ascii="Arial" w:hAnsi="Arial" w:cs="Arial"/>
                <w:color w:val="000000"/>
              </w:rPr>
              <w:t>•</w:t>
            </w:r>
            <w:r w:rsidRPr="005F6F25">
              <w:rPr>
                <w:rFonts w:ascii="Arial" w:hAnsi="Arial" w:cs="Arial"/>
                <w:color w:val="000000"/>
              </w:rPr>
              <w:t>Understanding the past through setting, characters and events encountered in books read in class and story-telling.</w:t>
            </w:r>
          </w:p>
          <w:p w:rsidR="005F6F25" w:rsidRPr="005F6F25" w:rsidRDefault="005F6F25" w:rsidP="005F6F25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Investigate and interpret the past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or handle evidence to ask questions and find answers to questions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Ask questions such as: What was it like for people? What happened? How long ago?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artefacts, pictures, stories, online sources and databases to find out about the past.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Observe or handle evidence to ask questions and find answers to questions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Ask questions such as: What was it like for people? What happened? How long ago?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artefacts, pictures, stories, online sources and databases to find out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•Identify some of the different ways the past has been represented.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evidence to ask questions and find answers to questions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Suggest suitable sources of evidence for historical enquiries.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more than one source of evidence for historical enquiry in order to gain a more accurate understanding of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different accounts of a historical event, explaining some of the reasons why the accounts may differ.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Suggest causes and consequences of some </w:t>
            </w: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of the main events and changes in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Use evidence to ask questions and find answers to questions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Suggest suitable sources of evidence for historical enquiries.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more than one source of evidence for historical enquiry in order to gain a more accurate understanding of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different accounts of a historical event, explaining some of the reasons why the accounts may differ.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Suggest causes and consequences of some </w:t>
            </w: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of the main events and changes in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5F6F25" w:rsidRPr="005F6F25" w:rsidTr="005F6F25">
        <w:trPr>
          <w:trHeight w:val="1140"/>
        </w:trPr>
        <w:tc>
          <w:tcPr>
            <w:tcW w:w="3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Build an overview of world history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historical events.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significant people from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that there are reasons why people in the past acted as they did.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historical events.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significant people from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Recognise that there are reasons why people in the past acted as they did.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Give a broad overview of life in Britain from ancient until medieval times.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Compare some of the times studied with those of other areas of interest around the world.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social, ethnic, cultural or religious diversity of past society.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Describe the characteristic features of the past, including ideas, beliefs, attitudes and experiences of </w:t>
            </w: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men, women and children.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changes that have happened in the locality of the school throughout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social, ethnic, cultural or religious diversity of past society.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the characteristic features of the past, including ideas, beliefs, attitudes and experiences of men, women and children.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5F6F25" w:rsidRPr="005F6F25" w:rsidTr="005F6F25">
        <w:trPr>
          <w:trHeight w:val="1140"/>
        </w:trPr>
        <w:tc>
          <w:tcPr>
            <w:tcW w:w="3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Understand chronology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Place events and artefacts in order on a time line.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Label time lines with words or phrases such as: past, present, older and newer.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Recount changes that have occurred in their own lives.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dates where appropriate.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Place events and artefacts in order on a time line.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Label time lines with words or phrases such as: past, present, older and newer.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Recount changes that have occurred in their own lives.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dates where appropriate.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Place events, artefacts and historical figures on a time line using dates.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dates and terms to describe events.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Place events, artefacts and historical figures on a time line using dates.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the concept of change over time, representing this, along with evidence, on a time line.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dates and terms to describe events.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5F6F25" w:rsidRPr="005F6F25" w:rsidTr="005F6F25">
        <w:trPr>
          <w:trHeight w:val="1140"/>
        </w:trPr>
        <w:tc>
          <w:tcPr>
            <w:tcW w:w="3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Communicate historically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words and phrases such as: a long time ago, recently, when my parents/carers were children, years, decades and centuries to describe the passing of time.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an understanding of the concept of nation and a nation’s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an understanding of concepts such as monarchy, parliament, war and peace.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words and phrases such as: a long time ago, recently, when my parents/carers were children, years, decades and centuries to describe the passing of time.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an understanding of the concept of nation and a nation’s history.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• Show an understanding of concepts such as civilisation and parliament. 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appropriate historical vocabulary to communicate, including: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dates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time period 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era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change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    • </w:t>
            </w:r>
            <w:proofErr w:type="gramStart"/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chronology</w:t>
            </w:r>
            <w:proofErr w:type="gramEnd"/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literacy, numeracy and computing skills to a good standard in order to communicate information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appropriate historical vocabulary to communicate, including: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dates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time period </w:t>
            </w:r>
          </w:p>
          <w:p w:rsid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era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   • change 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    • </w:t>
            </w:r>
            <w:proofErr w:type="gramStart"/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chronology</w:t>
            </w:r>
            <w:proofErr w:type="gramEnd"/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F6F2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literacy, numeracy and computing skills to a good standard in order to communicate information about the past.</w:t>
            </w:r>
          </w:p>
          <w:p w:rsidR="005F6F25" w:rsidRPr="005F6F25" w:rsidRDefault="005F6F25" w:rsidP="005F6F25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</w:tr>
    </w:tbl>
    <w:p w:rsidR="00FA7068" w:rsidRPr="005F6F25" w:rsidRDefault="005F6F25" w:rsidP="005F6F2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A7068" w:rsidRPr="005F6F25" w:rsidSect="00807F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8118E"/>
    <w:multiLevelType w:val="multilevel"/>
    <w:tmpl w:val="42F4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E5641"/>
    <w:multiLevelType w:val="multilevel"/>
    <w:tmpl w:val="7E6EA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24C"/>
    <w:rsid w:val="0015082B"/>
    <w:rsid w:val="002E024C"/>
    <w:rsid w:val="0040558A"/>
    <w:rsid w:val="00423744"/>
    <w:rsid w:val="005F6F25"/>
    <w:rsid w:val="0080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96497-21A2-49B0-ACB8-93D4A460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E024C"/>
    <w:rPr>
      <w:b/>
      <w:bCs/>
    </w:rPr>
  </w:style>
  <w:style w:type="paragraph" w:styleId="ListParagraph">
    <w:name w:val="List Paragraph"/>
    <w:basedOn w:val="Normal"/>
    <w:uiPriority w:val="34"/>
    <w:qFormat/>
    <w:rsid w:val="00807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7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2022-05-20T08:52:00Z</dcterms:created>
  <dcterms:modified xsi:type="dcterms:W3CDTF">2022-05-20T08:52:00Z</dcterms:modified>
</cp:coreProperties>
</file>