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BEE" w:rsidRPr="00D52BEE" w:rsidRDefault="00D52BEE" w:rsidP="00D52BEE">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0" w:name="_GoBack"/>
      <w:bookmarkEnd w:id="0"/>
      <w:r w:rsidRPr="00D52BEE">
        <w:rPr>
          <w:rFonts w:ascii="Segoe UI Symbol" w:eastAsia="Times New Roman" w:hAnsi="Segoe UI Symbol" w:cs="Segoe UI Symbol"/>
          <w:b/>
          <w:bCs/>
          <w:sz w:val="36"/>
          <w:szCs w:val="36"/>
          <w:lang w:eastAsia="en-GB"/>
        </w:rPr>
        <w:t>🌼</w:t>
      </w:r>
      <w:r w:rsidRPr="00D52BEE">
        <w:rPr>
          <w:rFonts w:ascii="Times New Roman" w:eastAsia="Times New Roman" w:hAnsi="Times New Roman" w:cs="Times New Roman"/>
          <w:b/>
          <w:bCs/>
          <w:sz w:val="36"/>
          <w:szCs w:val="36"/>
          <w:lang w:eastAsia="en-GB"/>
        </w:rPr>
        <w:t xml:space="preserve"> Weekly Bulletin</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I am so pleased with how well the children are doing. They have settled beautifully into our routines and are becoming increasingly confident in choosing activities independently.</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Our fish tank is now home to six fish, and the children are thoroughly enjoying caring for them and watching them swim around. We hope to choose names for them very soon, which is already causing great excitement!</w:t>
      </w:r>
    </w:p>
    <w:p w:rsidR="00D52BEE" w:rsidRPr="00D52BEE" w:rsidRDefault="00D52BEE" w:rsidP="00D52BEE">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52BEE">
        <w:rPr>
          <w:rFonts w:ascii="Segoe UI Symbol" w:eastAsia="Times New Roman" w:hAnsi="Segoe UI Symbol" w:cs="Segoe UI Symbol"/>
          <w:b/>
          <w:bCs/>
          <w:sz w:val="36"/>
          <w:szCs w:val="36"/>
          <w:lang w:eastAsia="en-GB"/>
        </w:rPr>
        <w:t>🎵</w:t>
      </w:r>
      <w:r w:rsidRPr="00D52BEE">
        <w:rPr>
          <w:rFonts w:ascii="Times New Roman" w:eastAsia="Times New Roman" w:hAnsi="Times New Roman" w:cs="Times New Roman"/>
          <w:b/>
          <w:bCs/>
          <w:sz w:val="36"/>
          <w:szCs w:val="36"/>
          <w:lang w:eastAsia="en-GB"/>
        </w:rPr>
        <w:t xml:space="preserve"> Next Week’s Learning</w:t>
      </w:r>
    </w:p>
    <w:p w:rsidR="00D52BEE" w:rsidRPr="00D52BEE" w:rsidRDefault="00D52BEE" w:rsidP="00D52BE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52BEE">
        <w:rPr>
          <w:rFonts w:ascii="Times New Roman" w:eastAsia="Times New Roman" w:hAnsi="Times New Roman" w:cs="Times New Roman"/>
          <w:b/>
          <w:bCs/>
          <w:sz w:val="27"/>
          <w:szCs w:val="27"/>
          <w:lang w:eastAsia="en-GB"/>
        </w:rPr>
        <w:t>Rhyme of the Week</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b/>
          <w:bCs/>
          <w:sz w:val="24"/>
          <w:szCs w:val="24"/>
          <w:lang w:eastAsia="en-GB"/>
        </w:rPr>
        <w:t>1, 2, 3, 4, 5, Once I Caught a Fish Alive</w:t>
      </w:r>
      <w:r w:rsidRPr="00D52BEE">
        <w:rPr>
          <w:rFonts w:ascii="Times New Roman" w:eastAsia="Times New Roman" w:hAnsi="Times New Roman" w:cs="Times New Roman"/>
          <w:sz w:val="24"/>
          <w:szCs w:val="24"/>
          <w:lang w:eastAsia="en-GB"/>
        </w:rPr>
        <w:t xml:space="preserve"> — a perfect link to our new classroom pets.</w:t>
      </w:r>
    </w:p>
    <w:p w:rsidR="00D52BEE" w:rsidRPr="00D52BEE" w:rsidRDefault="00D52BEE" w:rsidP="00D52BE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52BEE">
        <w:rPr>
          <w:rFonts w:ascii="Times New Roman" w:eastAsia="Times New Roman" w:hAnsi="Times New Roman" w:cs="Times New Roman"/>
          <w:b/>
          <w:bCs/>
          <w:sz w:val="27"/>
          <w:szCs w:val="27"/>
          <w:lang w:eastAsia="en-GB"/>
        </w:rPr>
        <w:t>Maths</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 xml:space="preserve">We will be exploring </w:t>
      </w:r>
      <w:r w:rsidRPr="00D52BEE">
        <w:rPr>
          <w:rFonts w:ascii="Times New Roman" w:eastAsia="Times New Roman" w:hAnsi="Times New Roman" w:cs="Times New Roman"/>
          <w:b/>
          <w:bCs/>
          <w:sz w:val="24"/>
          <w:szCs w:val="24"/>
          <w:lang w:eastAsia="en-GB"/>
        </w:rPr>
        <w:t>colours and matching</w:t>
      </w:r>
      <w:r w:rsidRPr="00D52BEE">
        <w:rPr>
          <w:rFonts w:ascii="Times New Roman" w:eastAsia="Times New Roman" w:hAnsi="Times New Roman" w:cs="Times New Roman"/>
          <w:sz w:val="24"/>
          <w:szCs w:val="24"/>
          <w:lang w:eastAsia="en-GB"/>
        </w:rPr>
        <w:t>, helping children build early sorting and categorising skills.</w:t>
      </w:r>
    </w:p>
    <w:p w:rsidR="00D52BEE" w:rsidRPr="00D52BEE" w:rsidRDefault="00D52BEE" w:rsidP="00D52BE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52BEE">
        <w:rPr>
          <w:rFonts w:ascii="Times New Roman" w:eastAsia="Times New Roman" w:hAnsi="Times New Roman" w:cs="Times New Roman"/>
          <w:b/>
          <w:bCs/>
          <w:sz w:val="27"/>
          <w:szCs w:val="27"/>
          <w:lang w:eastAsia="en-GB"/>
        </w:rPr>
        <w:t>Phonics</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 xml:space="preserve">Our focus will be </w:t>
      </w:r>
      <w:r w:rsidRPr="00D52BEE">
        <w:rPr>
          <w:rFonts w:ascii="Times New Roman" w:eastAsia="Times New Roman" w:hAnsi="Times New Roman" w:cs="Times New Roman"/>
          <w:b/>
          <w:bCs/>
          <w:sz w:val="24"/>
          <w:szCs w:val="24"/>
          <w:lang w:eastAsia="en-GB"/>
        </w:rPr>
        <w:t>distinguishing sounds</w:t>
      </w:r>
      <w:r w:rsidRPr="00D52BEE">
        <w:rPr>
          <w:rFonts w:ascii="Times New Roman" w:eastAsia="Times New Roman" w:hAnsi="Times New Roman" w:cs="Times New Roman"/>
          <w:sz w:val="24"/>
          <w:szCs w:val="24"/>
          <w:lang w:eastAsia="en-GB"/>
        </w:rPr>
        <w:t>, including identifying animals from the noises they make. This is an important early phonics skill that lays strong foundations for becoming confident readers and writers.</w:t>
      </w:r>
    </w:p>
    <w:p w:rsidR="00D52BEE" w:rsidRPr="00D52BEE" w:rsidRDefault="00D52BEE" w:rsidP="00D52BE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52BEE">
        <w:rPr>
          <w:rFonts w:ascii="Times New Roman" w:eastAsia="Times New Roman" w:hAnsi="Times New Roman" w:cs="Times New Roman"/>
          <w:b/>
          <w:bCs/>
          <w:sz w:val="27"/>
          <w:szCs w:val="27"/>
          <w:lang w:eastAsia="en-GB"/>
        </w:rPr>
        <w:t>Stories We’re Sharing</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We will be reading:</w:t>
      </w:r>
    </w:p>
    <w:p w:rsidR="00D52BEE" w:rsidRPr="00D52BEE" w:rsidRDefault="00D52BEE" w:rsidP="00D52BE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i/>
          <w:iCs/>
          <w:sz w:val="24"/>
          <w:szCs w:val="24"/>
          <w:lang w:eastAsia="en-GB"/>
        </w:rPr>
        <w:t>Silly Billy</w:t>
      </w:r>
      <w:r w:rsidRPr="00D52BEE">
        <w:rPr>
          <w:rFonts w:ascii="Times New Roman" w:eastAsia="Times New Roman" w:hAnsi="Times New Roman" w:cs="Times New Roman"/>
          <w:sz w:val="24"/>
          <w:szCs w:val="24"/>
          <w:lang w:eastAsia="en-GB"/>
        </w:rPr>
        <w:t xml:space="preserve"> by Anthony Browne — our author of the half term</w:t>
      </w:r>
    </w:p>
    <w:p w:rsidR="00D52BEE" w:rsidRPr="00D52BEE" w:rsidRDefault="00D52BEE" w:rsidP="00D52BE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i/>
          <w:iCs/>
          <w:sz w:val="24"/>
          <w:szCs w:val="24"/>
          <w:lang w:eastAsia="en-GB"/>
        </w:rPr>
        <w:t>The Blue Balloon</w:t>
      </w:r>
      <w:r w:rsidRPr="00D52BEE">
        <w:rPr>
          <w:rFonts w:ascii="Times New Roman" w:eastAsia="Times New Roman" w:hAnsi="Times New Roman" w:cs="Times New Roman"/>
          <w:sz w:val="24"/>
          <w:szCs w:val="24"/>
          <w:lang w:eastAsia="en-GB"/>
        </w:rPr>
        <w:t xml:space="preserve"> by Mick </w:t>
      </w:r>
      <w:proofErr w:type="spellStart"/>
      <w:r w:rsidRPr="00D52BEE">
        <w:rPr>
          <w:rFonts w:ascii="Times New Roman" w:eastAsia="Times New Roman" w:hAnsi="Times New Roman" w:cs="Times New Roman"/>
          <w:sz w:val="24"/>
          <w:szCs w:val="24"/>
          <w:lang w:eastAsia="en-GB"/>
        </w:rPr>
        <w:t>Inkpen</w:t>
      </w:r>
      <w:proofErr w:type="spellEnd"/>
    </w:p>
    <w:p w:rsidR="00D52BEE" w:rsidRPr="00D52BEE" w:rsidRDefault="00D52BEE" w:rsidP="00D52BE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i/>
          <w:iCs/>
          <w:sz w:val="24"/>
          <w:szCs w:val="24"/>
          <w:lang w:eastAsia="en-GB"/>
        </w:rPr>
        <w:t>I Am Enough</w:t>
      </w:r>
      <w:r w:rsidRPr="00D52BEE">
        <w:rPr>
          <w:rFonts w:ascii="Times New Roman" w:eastAsia="Times New Roman" w:hAnsi="Times New Roman" w:cs="Times New Roman"/>
          <w:sz w:val="24"/>
          <w:szCs w:val="24"/>
          <w:lang w:eastAsia="en-GB"/>
        </w:rPr>
        <w:t xml:space="preserve"> by Grace Byers, a beautiful story celebrating how unique and special we all are</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 xml:space="preserve">You can explore more about Anthony Browne, Mick </w:t>
      </w:r>
      <w:proofErr w:type="spellStart"/>
      <w:r w:rsidRPr="00D52BEE">
        <w:rPr>
          <w:rFonts w:ascii="Times New Roman" w:eastAsia="Times New Roman" w:hAnsi="Times New Roman" w:cs="Times New Roman"/>
          <w:sz w:val="24"/>
          <w:szCs w:val="24"/>
          <w:lang w:eastAsia="en-GB"/>
        </w:rPr>
        <w:t>Inkpen</w:t>
      </w:r>
      <w:proofErr w:type="spellEnd"/>
      <w:r w:rsidRPr="00D52BEE">
        <w:rPr>
          <w:rFonts w:ascii="Times New Roman" w:eastAsia="Times New Roman" w:hAnsi="Times New Roman" w:cs="Times New Roman"/>
          <w:sz w:val="24"/>
          <w:szCs w:val="24"/>
          <w:lang w:eastAsia="en-GB"/>
        </w:rPr>
        <w:t>, or Grace Byers if you’d like to learn about their work at home.</w:t>
      </w:r>
    </w:p>
    <w:p w:rsidR="00D52BEE" w:rsidRPr="00D52BEE" w:rsidRDefault="00D52BEE" w:rsidP="00D52BEE">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52BEE">
        <w:rPr>
          <w:rFonts w:ascii="Segoe UI Symbol" w:eastAsia="Times New Roman" w:hAnsi="Segoe UI Symbol" w:cs="Segoe UI Symbol"/>
          <w:b/>
          <w:bCs/>
          <w:sz w:val="36"/>
          <w:szCs w:val="36"/>
          <w:lang w:eastAsia="en-GB"/>
        </w:rPr>
        <w:t>🛠</w:t>
      </w:r>
      <w:r w:rsidRPr="00D52BEE">
        <w:rPr>
          <w:rFonts w:ascii="Times New Roman" w:eastAsia="Times New Roman" w:hAnsi="Times New Roman" w:cs="Times New Roman"/>
          <w:b/>
          <w:bCs/>
          <w:sz w:val="36"/>
          <w:szCs w:val="36"/>
          <w:lang w:eastAsia="en-GB"/>
        </w:rPr>
        <w:t xml:space="preserve"> Junk Modelling Materials Needed</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The children are absolutely loving the junk modelling table, but our supplies are running low. If you have any of the following, we would be very grateful:</w:t>
      </w:r>
    </w:p>
    <w:p w:rsidR="00D52BEE" w:rsidRPr="00D52BEE" w:rsidRDefault="00D52BEE" w:rsidP="00D52BE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Small boxes (no larger than a cereal box)</w:t>
      </w:r>
    </w:p>
    <w:p w:rsidR="00D52BEE" w:rsidRPr="00D52BEE" w:rsidRDefault="00D52BEE" w:rsidP="00D52BE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Cardboard tubes</w:t>
      </w:r>
    </w:p>
    <w:p w:rsidR="00D52BEE" w:rsidRPr="00D52BEE" w:rsidRDefault="00D52BEE" w:rsidP="00D52BE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Yoghurt pots</w:t>
      </w:r>
    </w:p>
    <w:p w:rsidR="00D52BEE" w:rsidRPr="00D52BEE" w:rsidRDefault="00D52BEE" w:rsidP="00D52BE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Paper cups or plates</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lastRenderedPageBreak/>
        <w:t>Please remember: you will be the one carrying the finished masterpiece home, so smaller items are best!</w:t>
      </w:r>
    </w:p>
    <w:p w:rsidR="00D52BEE" w:rsidRPr="00D52BEE" w:rsidRDefault="00D52BEE" w:rsidP="00D52BEE">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52BEE">
        <w:rPr>
          <w:rFonts w:ascii="Segoe UI Symbol" w:eastAsia="Times New Roman" w:hAnsi="Segoe UI Symbol" w:cs="Segoe UI Symbol"/>
          <w:b/>
          <w:bCs/>
          <w:sz w:val="36"/>
          <w:szCs w:val="36"/>
          <w:lang w:eastAsia="en-GB"/>
        </w:rPr>
        <w:t>🎨</w:t>
      </w:r>
      <w:r w:rsidRPr="00D52BEE">
        <w:rPr>
          <w:rFonts w:ascii="Times New Roman" w:eastAsia="Times New Roman" w:hAnsi="Times New Roman" w:cs="Times New Roman"/>
          <w:b/>
          <w:bCs/>
          <w:sz w:val="36"/>
          <w:szCs w:val="36"/>
          <w:lang w:eastAsia="en-GB"/>
        </w:rPr>
        <w:t xml:space="preserve"> Colour Sorting Ideas for Home</w:t>
      </w:r>
    </w:p>
    <w:p w:rsidR="00D52BEE" w:rsidRPr="00D52BEE" w:rsidRDefault="00D52BEE" w:rsidP="00D52BE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b/>
          <w:bCs/>
          <w:sz w:val="24"/>
          <w:szCs w:val="24"/>
          <w:lang w:eastAsia="en-GB"/>
        </w:rPr>
        <w:t>Coloured Paper Sorting</w:t>
      </w:r>
      <w:r w:rsidRPr="00D52BEE">
        <w:rPr>
          <w:rFonts w:ascii="Times New Roman" w:eastAsia="Times New Roman" w:hAnsi="Times New Roman" w:cs="Times New Roman"/>
          <w:sz w:val="24"/>
          <w:szCs w:val="24"/>
          <w:lang w:eastAsia="en-GB"/>
        </w:rPr>
        <w:t xml:space="preserve"> — Place sheets of coloured paper on the floor and invite your child to match toys to the correct colour. Start with two colours and build up gradually.</w:t>
      </w:r>
    </w:p>
    <w:p w:rsidR="00D52BEE" w:rsidRPr="00D52BEE" w:rsidRDefault="00D52BEE" w:rsidP="00D52BE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b/>
          <w:bCs/>
          <w:sz w:val="24"/>
          <w:szCs w:val="24"/>
          <w:lang w:eastAsia="en-GB"/>
        </w:rPr>
        <w:t>Pom</w:t>
      </w:r>
      <w:r w:rsidRPr="00D52BEE">
        <w:rPr>
          <w:rFonts w:ascii="Times New Roman" w:eastAsia="Times New Roman" w:hAnsi="Times New Roman" w:cs="Times New Roman"/>
          <w:b/>
          <w:bCs/>
          <w:sz w:val="24"/>
          <w:szCs w:val="24"/>
          <w:lang w:eastAsia="en-GB"/>
        </w:rPr>
        <w:noBreakHyphen/>
        <w:t>Pom Cup Drop</w:t>
      </w:r>
      <w:r w:rsidRPr="00D52BEE">
        <w:rPr>
          <w:rFonts w:ascii="Times New Roman" w:eastAsia="Times New Roman" w:hAnsi="Times New Roman" w:cs="Times New Roman"/>
          <w:sz w:val="24"/>
          <w:szCs w:val="24"/>
          <w:lang w:eastAsia="en-GB"/>
        </w:rPr>
        <w:t xml:space="preserve"> — Add coloured paper to the bottom of clear cups and let your child drop pom</w:t>
      </w:r>
      <w:r w:rsidRPr="00D52BEE">
        <w:rPr>
          <w:rFonts w:ascii="Times New Roman" w:eastAsia="Times New Roman" w:hAnsi="Times New Roman" w:cs="Times New Roman"/>
          <w:sz w:val="24"/>
          <w:szCs w:val="24"/>
          <w:lang w:eastAsia="en-GB"/>
        </w:rPr>
        <w:noBreakHyphen/>
        <w:t>poms into the matching cup. Tweezers or tongs can be added to strengthen hand muscles.</w:t>
      </w:r>
    </w:p>
    <w:p w:rsidR="00D52BEE" w:rsidRPr="00D52BEE" w:rsidRDefault="00D52BEE" w:rsidP="00D52BEE">
      <w:p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sz w:val="24"/>
          <w:szCs w:val="24"/>
          <w:lang w:eastAsia="en-GB"/>
        </w:rPr>
        <w:t>If you’re feeling particularly brave:</w:t>
      </w:r>
    </w:p>
    <w:p w:rsidR="00D52BEE" w:rsidRPr="00D52BEE" w:rsidRDefault="00D52BEE" w:rsidP="00D52BEE">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D52BEE">
        <w:rPr>
          <w:rFonts w:ascii="Times New Roman" w:eastAsia="Times New Roman" w:hAnsi="Times New Roman" w:cs="Times New Roman"/>
          <w:b/>
          <w:bCs/>
          <w:sz w:val="24"/>
          <w:szCs w:val="24"/>
          <w:lang w:eastAsia="en-GB"/>
        </w:rPr>
        <w:t>Magnetic Wand Rice Tray</w:t>
      </w:r>
      <w:r w:rsidRPr="00D52BEE">
        <w:rPr>
          <w:rFonts w:ascii="Times New Roman" w:eastAsia="Times New Roman" w:hAnsi="Times New Roman" w:cs="Times New Roman"/>
          <w:sz w:val="24"/>
          <w:szCs w:val="24"/>
          <w:lang w:eastAsia="en-GB"/>
        </w:rPr>
        <w:t xml:space="preserve"> — Hide magnetic counters under dry rice and let your child “fish” them out with a magnetic wand before sorting them by colour. Counting each pile together adds a lovely maths element.</w:t>
      </w:r>
    </w:p>
    <w:p w:rsidR="00743CED" w:rsidRDefault="00743CED" w:rsidP="00BC71AE">
      <w:pPr>
        <w:pStyle w:val="NormalWeb"/>
        <w:spacing w:before="56" w:beforeAutospacing="0" w:after="0" w:afterAutospacing="0"/>
        <w:ind w:left="80"/>
        <w:rPr>
          <w:rFonts w:ascii="Comic Sans MS" w:hAnsi="Comic Sans MS" w:cs="Arial"/>
          <w:color w:val="000000"/>
        </w:rPr>
      </w:pPr>
    </w:p>
    <w:p w:rsidR="008E5596" w:rsidRPr="00743CED" w:rsidRDefault="008E5596" w:rsidP="00BC71AE">
      <w:pPr>
        <w:pStyle w:val="NormalWeb"/>
        <w:spacing w:before="56" w:beforeAutospacing="0" w:after="0" w:afterAutospacing="0"/>
        <w:ind w:left="80"/>
        <w:rPr>
          <w:rFonts w:ascii="Comic Sans MS" w:hAnsi="Comic Sans MS" w:cs="Arial"/>
          <w:color w:val="000000"/>
        </w:rPr>
      </w:pPr>
    </w:p>
    <w:p w:rsidR="00743CED" w:rsidRDefault="00743CED" w:rsidP="00BC71AE">
      <w:pPr>
        <w:pStyle w:val="NormalWeb"/>
        <w:spacing w:before="56" w:beforeAutospacing="0" w:after="0" w:afterAutospacing="0"/>
        <w:ind w:left="80"/>
        <w:rPr>
          <w:rFonts w:ascii="Arial" w:hAnsi="Arial" w:cs="Arial"/>
          <w:color w:val="000000"/>
          <w:sz w:val="22"/>
          <w:szCs w:val="22"/>
        </w:rPr>
      </w:pPr>
    </w:p>
    <w:p w:rsidR="00743CED" w:rsidRDefault="00743CED" w:rsidP="00BC71AE">
      <w:pPr>
        <w:pStyle w:val="NormalWeb"/>
        <w:spacing w:before="56" w:beforeAutospacing="0" w:after="0" w:afterAutospacing="0"/>
        <w:ind w:left="80"/>
      </w:pPr>
    </w:p>
    <w:p w:rsidR="00BC71AE" w:rsidRPr="00BC71AE" w:rsidRDefault="00BC71AE">
      <w:pPr>
        <w:rPr>
          <w:rFonts w:ascii="Calibri" w:hAnsi="Calibri" w:cs="Calibri"/>
          <w:color w:val="000000"/>
          <w:sz w:val="28"/>
          <w:szCs w:val="28"/>
        </w:rPr>
      </w:pPr>
    </w:p>
    <w:sectPr w:rsidR="00BC71AE" w:rsidRPr="00BC71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229A2"/>
    <w:multiLevelType w:val="multilevel"/>
    <w:tmpl w:val="C992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2369DE"/>
    <w:multiLevelType w:val="multilevel"/>
    <w:tmpl w:val="8E22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8423D"/>
    <w:multiLevelType w:val="multilevel"/>
    <w:tmpl w:val="B3289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891044"/>
    <w:multiLevelType w:val="multilevel"/>
    <w:tmpl w:val="74D4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1AE"/>
    <w:rsid w:val="00241367"/>
    <w:rsid w:val="005D5B81"/>
    <w:rsid w:val="00721025"/>
    <w:rsid w:val="00734BE8"/>
    <w:rsid w:val="00743CED"/>
    <w:rsid w:val="007A51D8"/>
    <w:rsid w:val="008E5596"/>
    <w:rsid w:val="00BC71AE"/>
    <w:rsid w:val="00D52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C9884A-AC98-4022-86A6-CC2C66CA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52BE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52BE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71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qyif">
    <w:name w:val="inqyif"/>
    <w:basedOn w:val="DefaultParagraphFont"/>
    <w:rsid w:val="00743CED"/>
  </w:style>
  <w:style w:type="character" w:styleId="Strong">
    <w:name w:val="Strong"/>
    <w:basedOn w:val="DefaultParagraphFont"/>
    <w:uiPriority w:val="22"/>
    <w:qFormat/>
    <w:rsid w:val="00743CED"/>
    <w:rPr>
      <w:b/>
      <w:bCs/>
    </w:rPr>
  </w:style>
  <w:style w:type="character" w:styleId="Hyperlink">
    <w:name w:val="Hyperlink"/>
    <w:basedOn w:val="DefaultParagraphFont"/>
    <w:uiPriority w:val="99"/>
    <w:semiHidden/>
    <w:unhideWhenUsed/>
    <w:rsid w:val="00743CED"/>
    <w:rPr>
      <w:color w:val="0000FF"/>
      <w:u w:val="single"/>
    </w:rPr>
  </w:style>
  <w:style w:type="character" w:customStyle="1" w:styleId="Heading2Char">
    <w:name w:val="Heading 2 Char"/>
    <w:basedOn w:val="DefaultParagraphFont"/>
    <w:link w:val="Heading2"/>
    <w:uiPriority w:val="9"/>
    <w:rsid w:val="00D52BE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52BEE"/>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D52B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88166">
      <w:bodyDiv w:val="1"/>
      <w:marLeft w:val="0"/>
      <w:marRight w:val="0"/>
      <w:marTop w:val="0"/>
      <w:marBottom w:val="0"/>
      <w:divBdr>
        <w:top w:val="none" w:sz="0" w:space="0" w:color="auto"/>
        <w:left w:val="none" w:sz="0" w:space="0" w:color="auto"/>
        <w:bottom w:val="none" w:sz="0" w:space="0" w:color="auto"/>
        <w:right w:val="none" w:sz="0" w:space="0" w:color="auto"/>
      </w:divBdr>
      <w:divsChild>
        <w:div w:id="862133656">
          <w:marLeft w:val="0"/>
          <w:marRight w:val="0"/>
          <w:marTop w:val="0"/>
          <w:marBottom w:val="0"/>
          <w:divBdr>
            <w:top w:val="none" w:sz="0" w:space="0" w:color="auto"/>
            <w:left w:val="none" w:sz="0" w:space="0" w:color="auto"/>
            <w:bottom w:val="none" w:sz="0" w:space="0" w:color="auto"/>
            <w:right w:val="none" w:sz="0" w:space="0" w:color="auto"/>
          </w:divBdr>
        </w:div>
        <w:div w:id="1324042144">
          <w:marLeft w:val="0"/>
          <w:marRight w:val="0"/>
          <w:marTop w:val="0"/>
          <w:marBottom w:val="0"/>
          <w:divBdr>
            <w:top w:val="none" w:sz="0" w:space="0" w:color="auto"/>
            <w:left w:val="none" w:sz="0" w:space="0" w:color="auto"/>
            <w:bottom w:val="none" w:sz="0" w:space="0" w:color="auto"/>
            <w:right w:val="none" w:sz="0" w:space="0" w:color="auto"/>
          </w:divBdr>
        </w:div>
        <w:div w:id="1683043839">
          <w:marLeft w:val="0"/>
          <w:marRight w:val="0"/>
          <w:marTop w:val="0"/>
          <w:marBottom w:val="0"/>
          <w:divBdr>
            <w:top w:val="none" w:sz="0" w:space="0" w:color="auto"/>
            <w:left w:val="none" w:sz="0" w:space="0" w:color="auto"/>
            <w:bottom w:val="none" w:sz="0" w:space="0" w:color="auto"/>
            <w:right w:val="none" w:sz="0" w:space="0" w:color="auto"/>
          </w:divBdr>
        </w:div>
      </w:divsChild>
    </w:div>
    <w:div w:id="642389724">
      <w:bodyDiv w:val="1"/>
      <w:marLeft w:val="0"/>
      <w:marRight w:val="0"/>
      <w:marTop w:val="0"/>
      <w:marBottom w:val="0"/>
      <w:divBdr>
        <w:top w:val="none" w:sz="0" w:space="0" w:color="auto"/>
        <w:left w:val="none" w:sz="0" w:space="0" w:color="auto"/>
        <w:bottom w:val="none" w:sz="0" w:space="0" w:color="auto"/>
        <w:right w:val="none" w:sz="0" w:space="0" w:color="auto"/>
      </w:divBdr>
    </w:div>
    <w:div w:id="96130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335</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Tomes-Rolt</dc:creator>
  <cp:keywords/>
  <dc:description/>
  <cp:lastModifiedBy>Sue Tomes-Rolt</cp:lastModifiedBy>
  <cp:revision>2</cp:revision>
  <dcterms:created xsi:type="dcterms:W3CDTF">2026-09-28T11:21:00Z</dcterms:created>
  <dcterms:modified xsi:type="dcterms:W3CDTF">2026-09-28T11:21:00Z</dcterms:modified>
</cp:coreProperties>
</file>